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1291" w14:textId="77777777" w:rsidR="003D7F63" w:rsidRPr="0050350E" w:rsidRDefault="003D7F63" w:rsidP="003D7F63">
      <w:pPr>
        <w:jc w:val="both"/>
        <w:rPr>
          <w:rFonts w:ascii="Arial" w:hAnsi="Arial" w:cs="Arial"/>
          <w:b/>
          <w:sz w:val="24"/>
          <w:szCs w:val="24"/>
        </w:rPr>
      </w:pPr>
      <w:r w:rsidRPr="0050350E">
        <w:rPr>
          <w:rFonts w:ascii="Arial" w:hAnsi="Arial" w:cs="Arial"/>
          <w:b/>
          <w:sz w:val="24"/>
          <w:szCs w:val="24"/>
        </w:rPr>
        <w:t>A MESA DIRETORA DA CÂMARA DE VEREADORES DE NOVA MONTE VERDE – MT</w:t>
      </w:r>
    </w:p>
    <w:p w14:paraId="71750D6E" w14:textId="77777777" w:rsidR="003D7F63" w:rsidRDefault="003D7F63" w:rsidP="003D7F63">
      <w:pPr>
        <w:jc w:val="both"/>
        <w:rPr>
          <w:rFonts w:ascii="Arial" w:hAnsi="Arial" w:cs="Arial"/>
          <w:sz w:val="24"/>
          <w:szCs w:val="24"/>
        </w:rPr>
      </w:pPr>
    </w:p>
    <w:p w14:paraId="32911D1D" w14:textId="77777777" w:rsidR="003D7F63" w:rsidRDefault="003D7F63" w:rsidP="003D7F63">
      <w:pPr>
        <w:jc w:val="both"/>
        <w:rPr>
          <w:rFonts w:ascii="Arial" w:hAnsi="Arial" w:cs="Arial"/>
          <w:sz w:val="24"/>
          <w:szCs w:val="24"/>
        </w:rPr>
      </w:pPr>
    </w:p>
    <w:p w14:paraId="0416A799" w14:textId="77777777" w:rsidR="003D7F63" w:rsidRPr="001B359A" w:rsidRDefault="003D7F63" w:rsidP="003D7F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4"/>
          <w:szCs w:val="24"/>
        </w:rPr>
      </w:pPr>
      <w:r w:rsidRPr="001B359A">
        <w:rPr>
          <w:rFonts w:ascii="Arial" w:hAnsi="Arial" w:cs="Arial"/>
          <w:b/>
          <w:sz w:val="24"/>
          <w:szCs w:val="24"/>
        </w:rPr>
        <w:t xml:space="preserve">I N D I C A Ç Ã O Nº </w:t>
      </w:r>
      <w:r>
        <w:rPr>
          <w:rFonts w:ascii="Arial" w:hAnsi="Arial" w:cs="Arial"/>
          <w:b/>
          <w:sz w:val="24"/>
          <w:szCs w:val="24"/>
        </w:rPr>
        <w:t>021</w:t>
      </w:r>
      <w:r w:rsidRPr="001B359A">
        <w:rPr>
          <w:rFonts w:ascii="Arial" w:hAnsi="Arial" w:cs="Arial"/>
          <w:b/>
          <w:sz w:val="24"/>
          <w:szCs w:val="24"/>
        </w:rPr>
        <w:t>/2021.</w:t>
      </w:r>
    </w:p>
    <w:p w14:paraId="742845B0" w14:textId="77777777" w:rsidR="003D7F63" w:rsidRDefault="003D7F63" w:rsidP="003D7F63">
      <w:pPr>
        <w:jc w:val="both"/>
        <w:rPr>
          <w:rFonts w:ascii="Arial" w:hAnsi="Arial" w:cs="Arial"/>
          <w:sz w:val="24"/>
          <w:szCs w:val="24"/>
        </w:rPr>
      </w:pPr>
    </w:p>
    <w:p w14:paraId="4806581D" w14:textId="77777777" w:rsidR="003D7F63" w:rsidRDefault="003D7F63" w:rsidP="003D7F63">
      <w:pPr>
        <w:jc w:val="both"/>
        <w:rPr>
          <w:rFonts w:ascii="Arial" w:hAnsi="Arial" w:cs="Arial"/>
          <w:sz w:val="24"/>
          <w:szCs w:val="24"/>
        </w:rPr>
      </w:pPr>
    </w:p>
    <w:p w14:paraId="366F2F05" w14:textId="77777777" w:rsidR="003D7F63" w:rsidRDefault="003D7F63" w:rsidP="003D7F63">
      <w:pPr>
        <w:jc w:val="both"/>
        <w:rPr>
          <w:rFonts w:ascii="Arial" w:hAnsi="Arial" w:cs="Arial"/>
          <w:sz w:val="24"/>
          <w:szCs w:val="24"/>
        </w:rPr>
      </w:pPr>
    </w:p>
    <w:p w14:paraId="626BAE87" w14:textId="77777777" w:rsidR="003D7F63" w:rsidRDefault="003D7F63" w:rsidP="003D7F63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243F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0243F3">
        <w:rPr>
          <w:rFonts w:ascii="Arial" w:hAnsi="Arial" w:cs="Arial"/>
          <w:sz w:val="24"/>
          <w:szCs w:val="24"/>
        </w:rPr>
        <w:t xml:space="preserve"> </w:t>
      </w:r>
      <w:r w:rsidRPr="00833F05">
        <w:rPr>
          <w:rFonts w:ascii="Arial" w:hAnsi="Arial" w:cs="Arial"/>
          <w:b/>
          <w:sz w:val="24"/>
          <w:szCs w:val="24"/>
        </w:rPr>
        <w:t>SILVANA DA SILVA MARIA</w:t>
      </w:r>
      <w:r>
        <w:rPr>
          <w:rFonts w:ascii="Arial" w:hAnsi="Arial" w:cs="Arial"/>
          <w:b/>
          <w:sz w:val="24"/>
          <w:szCs w:val="24"/>
        </w:rPr>
        <w:t xml:space="preserve"> - PATRIOTA</w:t>
      </w:r>
      <w:r w:rsidRPr="000243F3">
        <w:rPr>
          <w:rFonts w:ascii="Arial" w:hAnsi="Arial" w:cs="Arial"/>
          <w:sz w:val="24"/>
          <w:szCs w:val="24"/>
        </w:rPr>
        <w:t xml:space="preserve">, usando das atribuições contidas no Artigo </w:t>
      </w:r>
      <w:r>
        <w:rPr>
          <w:rFonts w:ascii="Arial" w:hAnsi="Arial" w:cs="Arial"/>
          <w:sz w:val="24"/>
          <w:szCs w:val="24"/>
        </w:rPr>
        <w:t>156</w:t>
      </w:r>
      <w:r w:rsidRPr="000243F3">
        <w:rPr>
          <w:rFonts w:ascii="Arial" w:hAnsi="Arial" w:cs="Arial"/>
          <w:sz w:val="24"/>
          <w:szCs w:val="24"/>
        </w:rPr>
        <w:t xml:space="preserve"> do Regimento Interno da Câmara de Vereadores de </w:t>
      </w:r>
      <w:r>
        <w:rPr>
          <w:rFonts w:ascii="Arial" w:hAnsi="Arial" w:cs="Arial"/>
          <w:sz w:val="24"/>
          <w:szCs w:val="24"/>
        </w:rPr>
        <w:t>Nova Monte Verde - MT</w:t>
      </w:r>
      <w:r w:rsidRPr="000243F3">
        <w:rPr>
          <w:rFonts w:ascii="Arial" w:hAnsi="Arial" w:cs="Arial"/>
          <w:sz w:val="24"/>
          <w:szCs w:val="24"/>
        </w:rPr>
        <w:t xml:space="preserve">, INDICA ao </w:t>
      </w:r>
      <w:r w:rsidRPr="00A2549D">
        <w:rPr>
          <w:rFonts w:ascii="Arial" w:hAnsi="Arial" w:cs="Arial"/>
          <w:sz w:val="24"/>
          <w:szCs w:val="24"/>
        </w:rPr>
        <w:t xml:space="preserve">Chefe do Poder Executivo Municipal </w:t>
      </w:r>
      <w:r>
        <w:rPr>
          <w:rFonts w:ascii="Arial" w:hAnsi="Arial" w:cs="Arial"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EDEMILSOM MARINO DOS SANTOS</w:t>
      </w:r>
      <w:r w:rsidRPr="000243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ao Secretário </w:t>
      </w:r>
      <w:r w:rsidRPr="004F02B4">
        <w:rPr>
          <w:rFonts w:ascii="Arial" w:hAnsi="Arial" w:cs="Arial"/>
          <w:sz w:val="24"/>
          <w:szCs w:val="24"/>
        </w:rPr>
        <w:t>Municipal de Obras, Transportes e Serviços Urbanos</w:t>
      </w:r>
      <w:r>
        <w:rPr>
          <w:rFonts w:ascii="Arial" w:hAnsi="Arial" w:cs="Arial"/>
          <w:sz w:val="24"/>
          <w:szCs w:val="24"/>
        </w:rPr>
        <w:t xml:space="preserve">, Senhor </w:t>
      </w:r>
      <w:r w:rsidRPr="004F02B4">
        <w:rPr>
          <w:rFonts w:ascii="Arial" w:hAnsi="Arial" w:cs="Arial"/>
          <w:b/>
          <w:sz w:val="24"/>
          <w:szCs w:val="24"/>
        </w:rPr>
        <w:t>DEVANIR DOS SANTOS OUVERNEI</w:t>
      </w:r>
      <w:r>
        <w:rPr>
          <w:rFonts w:ascii="Arial" w:hAnsi="Arial" w:cs="Arial"/>
          <w:sz w:val="24"/>
          <w:szCs w:val="24"/>
        </w:rPr>
        <w:t>,</w:t>
      </w:r>
      <w:r w:rsidRPr="000243F3">
        <w:rPr>
          <w:rFonts w:ascii="Arial" w:hAnsi="Arial" w:cs="Arial"/>
          <w:sz w:val="24"/>
          <w:szCs w:val="24"/>
        </w:rPr>
        <w:t xml:space="preserve"> </w:t>
      </w:r>
      <w:r w:rsidRPr="004F02B4">
        <w:rPr>
          <w:rFonts w:ascii="Arial" w:hAnsi="Arial" w:cs="Arial"/>
          <w:sz w:val="24"/>
          <w:szCs w:val="24"/>
        </w:rPr>
        <w:t>junto ao setor competente, estude a possibilidade de</w:t>
      </w:r>
      <w:r>
        <w:rPr>
          <w:rFonts w:ascii="Arial" w:hAnsi="Arial" w:cs="Arial"/>
          <w:sz w:val="24"/>
          <w:szCs w:val="24"/>
        </w:rPr>
        <w:t xml:space="preserve"> </w:t>
      </w:r>
      <w:r w:rsidRPr="004F02B4">
        <w:rPr>
          <w:rFonts w:ascii="Arial" w:hAnsi="Arial" w:cs="Arial"/>
          <w:sz w:val="24"/>
          <w:szCs w:val="24"/>
        </w:rPr>
        <w:t xml:space="preserve">implementação de </w:t>
      </w:r>
      <w:r w:rsidRPr="004F02B4">
        <w:rPr>
          <w:rFonts w:ascii="Arial" w:hAnsi="Arial" w:cs="Arial"/>
          <w:b/>
          <w:sz w:val="24"/>
          <w:szCs w:val="24"/>
        </w:rPr>
        <w:t xml:space="preserve">iluminação pública, na Estrada </w:t>
      </w:r>
      <w:proofErr w:type="spellStart"/>
      <w:r w:rsidRPr="004F02B4">
        <w:rPr>
          <w:rFonts w:ascii="Arial" w:hAnsi="Arial" w:cs="Arial"/>
          <w:b/>
          <w:sz w:val="24"/>
          <w:szCs w:val="24"/>
        </w:rPr>
        <w:t>Agenario</w:t>
      </w:r>
      <w:proofErr w:type="spellEnd"/>
      <w:r w:rsidRPr="004F02B4">
        <w:rPr>
          <w:rFonts w:ascii="Arial" w:hAnsi="Arial" w:cs="Arial"/>
          <w:b/>
          <w:sz w:val="24"/>
          <w:szCs w:val="24"/>
        </w:rPr>
        <w:t xml:space="preserve"> Rufino Santana</w:t>
      </w:r>
      <w:r>
        <w:rPr>
          <w:rFonts w:ascii="Arial" w:hAnsi="Arial" w:cs="Arial"/>
          <w:sz w:val="24"/>
          <w:szCs w:val="24"/>
        </w:rPr>
        <w:t>, trecho entre bairros Recanto dos Pássaros e Recanto Feliz.</w:t>
      </w:r>
    </w:p>
    <w:p w14:paraId="58135778" w14:textId="77777777" w:rsidR="003D7F63" w:rsidRPr="002E6B6A" w:rsidRDefault="003D7F63" w:rsidP="003D7F63">
      <w:pPr>
        <w:rPr>
          <w:rFonts w:ascii="Arial" w:hAnsi="Arial" w:cs="Arial"/>
          <w:b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 w:rsidRPr="000243F3">
        <w:rPr>
          <w:rFonts w:ascii="Arial" w:hAnsi="Arial" w:cs="Arial"/>
          <w:sz w:val="24"/>
          <w:szCs w:val="24"/>
        </w:rPr>
        <w:br/>
      </w:r>
      <w:r w:rsidRPr="002E6B6A">
        <w:rPr>
          <w:rFonts w:ascii="Arial" w:hAnsi="Arial" w:cs="Arial"/>
          <w:b/>
          <w:sz w:val="24"/>
          <w:szCs w:val="24"/>
        </w:rPr>
        <w:t>JUSTIFICATIVA</w:t>
      </w:r>
    </w:p>
    <w:p w14:paraId="790F7C0B" w14:textId="77777777" w:rsidR="003D7F63" w:rsidRDefault="003D7F63" w:rsidP="003D7F6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</w:p>
    <w:p w14:paraId="6216AFF3" w14:textId="77777777" w:rsidR="003D7F63" w:rsidRDefault="003D7F63" w:rsidP="003D7F6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t xml:space="preserve">A </w:t>
      </w:r>
      <w:r w:rsidRPr="0050350E">
        <w:rPr>
          <w:rFonts w:ascii="Arial" w:hAnsi="Arial" w:cs="Arial"/>
          <w:sz w:val="24"/>
          <w:szCs w:val="24"/>
        </w:rPr>
        <w:t xml:space="preserve">indicação ora apresentada, tem o objetivo de atender as demandas </w:t>
      </w:r>
      <w:r w:rsidRPr="004F02B4">
        <w:rPr>
          <w:rFonts w:ascii="Arial" w:hAnsi="Arial" w:cs="Arial"/>
          <w:sz w:val="24"/>
          <w:szCs w:val="24"/>
        </w:rPr>
        <w:t>dos moradores locais, tendo em vista que o local fica escuro, causando insegurança ao cidadão.</w:t>
      </w:r>
    </w:p>
    <w:p w14:paraId="1B68E428" w14:textId="77777777" w:rsidR="003D7F63" w:rsidRDefault="003D7F63" w:rsidP="003D7F6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4F02B4">
        <w:rPr>
          <w:rFonts w:ascii="Arial" w:hAnsi="Arial" w:cs="Arial"/>
          <w:sz w:val="24"/>
          <w:szCs w:val="24"/>
        </w:rPr>
        <w:t>A iluminação pública é essencial à qualidade de vida em comunidades organizadas, atuando como instrumento de cidadania, e está diretamente ligada à segurança pública, oportunizando melhores condições de trafegabilidade, principalmente de pedestres</w:t>
      </w:r>
      <w:r>
        <w:rPr>
          <w:rFonts w:ascii="Arial" w:hAnsi="Arial" w:cs="Arial"/>
          <w:sz w:val="24"/>
          <w:szCs w:val="24"/>
        </w:rPr>
        <w:t xml:space="preserve"> e praticantes de exercícios físicos</w:t>
      </w:r>
      <w:r w:rsidRPr="004F02B4">
        <w:rPr>
          <w:rFonts w:ascii="Arial" w:hAnsi="Arial" w:cs="Arial"/>
          <w:sz w:val="24"/>
          <w:szCs w:val="24"/>
        </w:rPr>
        <w:t xml:space="preserve">. </w:t>
      </w:r>
    </w:p>
    <w:p w14:paraId="22059512" w14:textId="77777777" w:rsidR="003D7F63" w:rsidRDefault="003D7F63" w:rsidP="003D7F63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4F02B4">
        <w:rPr>
          <w:rFonts w:ascii="Arial" w:hAnsi="Arial" w:cs="Arial"/>
          <w:sz w:val="24"/>
          <w:szCs w:val="24"/>
        </w:rPr>
        <w:t>Na certeza de contar com vosso pronto atendimento, desde já agradeço e renovo nossos votos de elevada estima e consideração.</w:t>
      </w:r>
    </w:p>
    <w:p w14:paraId="4B349267" w14:textId="5CF2342B" w:rsidR="003D7F63" w:rsidRDefault="003D7F63" w:rsidP="003D7F63">
      <w:pPr>
        <w:jc w:val="right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Nova Monte Verde – MT,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28 de maio de 2021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3AE16278" w14:textId="77777777" w:rsidR="003D7F63" w:rsidRDefault="003D7F63" w:rsidP="003D7F63">
      <w:pPr>
        <w:jc w:val="center"/>
        <w:rPr>
          <w:rFonts w:ascii="Arial" w:hAnsi="Arial" w:cs="Arial"/>
          <w:sz w:val="24"/>
          <w:szCs w:val="24"/>
        </w:rPr>
      </w:pPr>
    </w:p>
    <w:p w14:paraId="738B6264" w14:textId="77777777" w:rsidR="003D7F63" w:rsidRDefault="003D7F63" w:rsidP="003D7F63">
      <w:pPr>
        <w:jc w:val="center"/>
        <w:rPr>
          <w:rFonts w:ascii="Arial" w:hAnsi="Arial" w:cs="Arial"/>
          <w:sz w:val="24"/>
          <w:szCs w:val="24"/>
        </w:rPr>
      </w:pPr>
    </w:p>
    <w:p w14:paraId="454A9D80" w14:textId="77777777" w:rsidR="003D7F63" w:rsidRDefault="003D7F63" w:rsidP="003D7F63">
      <w:pPr>
        <w:jc w:val="center"/>
        <w:rPr>
          <w:rFonts w:ascii="Arial" w:hAnsi="Arial" w:cs="Arial"/>
          <w:sz w:val="24"/>
          <w:szCs w:val="24"/>
        </w:rPr>
      </w:pPr>
    </w:p>
    <w:p w14:paraId="5A89050D" w14:textId="77777777" w:rsidR="003D7F63" w:rsidRDefault="003D7F63" w:rsidP="003D7F63">
      <w:pPr>
        <w:jc w:val="center"/>
        <w:rPr>
          <w:rFonts w:ascii="Arial" w:hAnsi="Arial" w:cs="Arial"/>
          <w:b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 w:rsidRPr="00833F05">
        <w:rPr>
          <w:rFonts w:ascii="Arial" w:hAnsi="Arial" w:cs="Arial"/>
          <w:b/>
          <w:sz w:val="24"/>
          <w:szCs w:val="24"/>
        </w:rPr>
        <w:t>SILVANA DA SILVA MARIA</w:t>
      </w:r>
    </w:p>
    <w:p w14:paraId="55939D7C" w14:textId="77777777" w:rsidR="003D7F63" w:rsidRDefault="003D7F63" w:rsidP="003D7F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p w14:paraId="57DFC1B7" w14:textId="77777777" w:rsidR="001F0283" w:rsidRPr="003D7F63" w:rsidRDefault="001F0283" w:rsidP="003D7F63"/>
    <w:sectPr w:rsidR="001F0283" w:rsidRPr="003D7F63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D772" w14:textId="77777777" w:rsidR="0090383F" w:rsidRDefault="0090383F">
      <w:r>
        <w:separator/>
      </w:r>
    </w:p>
  </w:endnote>
  <w:endnote w:type="continuationSeparator" w:id="0">
    <w:p w14:paraId="6C041865" w14:textId="77777777" w:rsidR="0090383F" w:rsidRDefault="0090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0486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6AD3515C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47E5179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3AC75F6A" w14:textId="77777777" w:rsidR="00E268F8" w:rsidRDefault="00E268F8" w:rsidP="00180D3D">
    <w:r>
      <w:rPr>
        <w:i/>
        <w:sz w:val="18"/>
        <w:szCs w:val="18"/>
      </w:rPr>
      <w:t>Nova Monte Verde - MT</w:t>
    </w:r>
  </w:p>
  <w:p w14:paraId="0DA431A3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F1102AB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C4D4" w14:textId="77777777" w:rsidR="0090383F" w:rsidRDefault="0090383F">
      <w:r>
        <w:separator/>
      </w:r>
    </w:p>
  </w:footnote>
  <w:footnote w:type="continuationSeparator" w:id="0">
    <w:p w14:paraId="7AA92842" w14:textId="77777777" w:rsidR="0090383F" w:rsidRDefault="0090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5F7A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B94A0A7" wp14:editId="5FE3D63F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2CBF8B16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4B479492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141B8D1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000176D8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4598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1C2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5042"/>
    <w:rsid w:val="001A7B4E"/>
    <w:rsid w:val="001B16B8"/>
    <w:rsid w:val="001B2831"/>
    <w:rsid w:val="001B55DF"/>
    <w:rsid w:val="001B6193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36C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6402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1286"/>
    <w:rsid w:val="002F22BA"/>
    <w:rsid w:val="002F43AE"/>
    <w:rsid w:val="003010D9"/>
    <w:rsid w:val="00306F99"/>
    <w:rsid w:val="00310E70"/>
    <w:rsid w:val="00317AEB"/>
    <w:rsid w:val="00324738"/>
    <w:rsid w:val="0033561D"/>
    <w:rsid w:val="003411CB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C1DCB"/>
    <w:rsid w:val="003C2F1D"/>
    <w:rsid w:val="003C4B8E"/>
    <w:rsid w:val="003D159D"/>
    <w:rsid w:val="003D65A6"/>
    <w:rsid w:val="003D7F11"/>
    <w:rsid w:val="003D7F63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1202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67D55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46931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383F"/>
    <w:rsid w:val="00903D52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1B62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332D"/>
    <w:rsid w:val="00AB4460"/>
    <w:rsid w:val="00AC3F4D"/>
    <w:rsid w:val="00AC437C"/>
    <w:rsid w:val="00AC47AE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6E3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5F87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167D"/>
    <w:rsid w:val="00DF53D4"/>
    <w:rsid w:val="00E0271F"/>
    <w:rsid w:val="00E034D7"/>
    <w:rsid w:val="00E04049"/>
    <w:rsid w:val="00E0411C"/>
    <w:rsid w:val="00E04A2E"/>
    <w:rsid w:val="00E06D44"/>
    <w:rsid w:val="00E07E0E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5A29C"/>
  <w15:docId w15:val="{A7D4942A-839A-47FA-A0DF-1251EA2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0361-C901-4F0B-82E6-526B24A4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Aparecida Picon Fornaziere</cp:lastModifiedBy>
  <cp:revision>2</cp:revision>
  <cp:lastPrinted>2021-05-28T13:08:00Z</cp:lastPrinted>
  <dcterms:created xsi:type="dcterms:W3CDTF">2021-05-28T13:08:00Z</dcterms:created>
  <dcterms:modified xsi:type="dcterms:W3CDTF">2021-05-28T13:08:00Z</dcterms:modified>
</cp:coreProperties>
</file>