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65CD" w14:textId="77777777" w:rsidR="00307484" w:rsidRDefault="00307484" w:rsidP="00307484">
      <w:pPr>
        <w:jc w:val="both"/>
        <w:rPr>
          <w:rFonts w:ascii="Arial" w:hAnsi="Arial" w:cs="Arial"/>
          <w:b/>
          <w:sz w:val="24"/>
          <w:szCs w:val="24"/>
        </w:rPr>
      </w:pPr>
    </w:p>
    <w:p w14:paraId="61C852BF" w14:textId="77777777" w:rsidR="00307484" w:rsidRDefault="00307484" w:rsidP="003074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MESA DIRETORA DA CÂMARA DE VEREADORES DE NOVA MONTE VERDE – MT</w:t>
      </w:r>
    </w:p>
    <w:p w14:paraId="5D1B4B17" w14:textId="77777777" w:rsidR="00307484" w:rsidRDefault="00307484" w:rsidP="00307484">
      <w:pPr>
        <w:jc w:val="both"/>
        <w:rPr>
          <w:rFonts w:ascii="Arial" w:hAnsi="Arial" w:cs="Arial"/>
          <w:sz w:val="24"/>
          <w:szCs w:val="24"/>
        </w:rPr>
      </w:pPr>
    </w:p>
    <w:p w14:paraId="7B1CAC29" w14:textId="77777777" w:rsidR="00307484" w:rsidRDefault="00307484" w:rsidP="00307484">
      <w:pPr>
        <w:jc w:val="both"/>
        <w:rPr>
          <w:rFonts w:ascii="Arial" w:hAnsi="Arial" w:cs="Arial"/>
          <w:sz w:val="24"/>
          <w:szCs w:val="24"/>
        </w:rPr>
      </w:pPr>
    </w:p>
    <w:p w14:paraId="160595EF" w14:textId="77777777" w:rsidR="00307484" w:rsidRDefault="00307484" w:rsidP="003074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N D I C A Ç Ã O Nº 018/2021.</w:t>
      </w:r>
    </w:p>
    <w:p w14:paraId="6F55C12C" w14:textId="77777777" w:rsidR="00307484" w:rsidRDefault="00307484" w:rsidP="00307484">
      <w:pPr>
        <w:jc w:val="both"/>
        <w:rPr>
          <w:rFonts w:ascii="Arial" w:hAnsi="Arial" w:cs="Arial"/>
          <w:sz w:val="24"/>
          <w:szCs w:val="24"/>
        </w:rPr>
      </w:pPr>
    </w:p>
    <w:p w14:paraId="47E09C89" w14:textId="77777777" w:rsidR="00307484" w:rsidRDefault="00307484" w:rsidP="00307484">
      <w:pPr>
        <w:jc w:val="both"/>
        <w:rPr>
          <w:rFonts w:ascii="Arial" w:hAnsi="Arial" w:cs="Arial"/>
          <w:sz w:val="24"/>
          <w:szCs w:val="24"/>
        </w:rPr>
      </w:pPr>
    </w:p>
    <w:p w14:paraId="0EE20ED0" w14:textId="77777777" w:rsidR="00307484" w:rsidRDefault="00307484" w:rsidP="00307484">
      <w:pPr>
        <w:jc w:val="both"/>
        <w:rPr>
          <w:rFonts w:ascii="Arial" w:hAnsi="Arial" w:cs="Arial"/>
          <w:sz w:val="24"/>
          <w:szCs w:val="24"/>
        </w:rPr>
      </w:pPr>
    </w:p>
    <w:p w14:paraId="115EE947" w14:textId="77777777" w:rsidR="00307484" w:rsidRDefault="00307484" w:rsidP="00307484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</w:t>
      </w:r>
      <w:r>
        <w:rPr>
          <w:rFonts w:ascii="Arial" w:hAnsi="Arial" w:cs="Arial"/>
          <w:b/>
          <w:sz w:val="24"/>
          <w:szCs w:val="24"/>
        </w:rPr>
        <w:t>SILVANA DA SILVA MARIA - PATRIOTA</w:t>
      </w:r>
      <w:r>
        <w:rPr>
          <w:rFonts w:ascii="Arial" w:hAnsi="Arial" w:cs="Arial"/>
          <w:sz w:val="24"/>
          <w:szCs w:val="24"/>
        </w:rPr>
        <w:t xml:space="preserve">, usando das atribuições contidas no Artigo 156 do Regimento Interno da Câmara de Vereadores de Nova Monte Verde - MT, INDICA ao Chefe do Poder Executivo Municipal Senhor </w:t>
      </w:r>
      <w:r>
        <w:rPr>
          <w:rFonts w:ascii="Arial" w:hAnsi="Arial" w:cs="Arial"/>
          <w:b/>
          <w:sz w:val="24"/>
          <w:szCs w:val="24"/>
        </w:rPr>
        <w:t>EDEMILSOM MARINO DOS SANTOS</w:t>
      </w:r>
      <w:r>
        <w:rPr>
          <w:rFonts w:ascii="Arial" w:hAnsi="Arial" w:cs="Arial"/>
          <w:sz w:val="24"/>
          <w:szCs w:val="24"/>
        </w:rPr>
        <w:t xml:space="preserve">, e a Secretária Municipal de Saúde, Senhora </w:t>
      </w:r>
      <w:r>
        <w:rPr>
          <w:rFonts w:ascii="Arial" w:hAnsi="Arial" w:cs="Arial"/>
          <w:b/>
          <w:sz w:val="24"/>
          <w:szCs w:val="24"/>
        </w:rPr>
        <w:t>KARINA APARECIDA GALDINO SANTOS</w:t>
      </w:r>
      <w:r>
        <w:rPr>
          <w:rFonts w:ascii="Arial" w:hAnsi="Arial" w:cs="Arial"/>
          <w:sz w:val="24"/>
          <w:szCs w:val="24"/>
        </w:rPr>
        <w:t xml:space="preserve">, sobre necessidade da </w:t>
      </w:r>
      <w:r>
        <w:rPr>
          <w:rFonts w:ascii="Arial" w:hAnsi="Arial" w:cs="Arial"/>
          <w:b/>
          <w:sz w:val="24"/>
          <w:szCs w:val="24"/>
        </w:rPr>
        <w:t>reativação de serviços de FONOAUDIOLOGIA</w:t>
      </w:r>
      <w:r>
        <w:rPr>
          <w:rFonts w:ascii="Arial" w:hAnsi="Arial" w:cs="Arial"/>
          <w:sz w:val="24"/>
          <w:szCs w:val="24"/>
        </w:rPr>
        <w:t xml:space="preserve"> no município de Nova Monte Verde com a contratação de profissional para suprir a vaga.</w:t>
      </w:r>
    </w:p>
    <w:p w14:paraId="0128069D" w14:textId="77777777" w:rsidR="00307484" w:rsidRDefault="00307484" w:rsidP="003074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JUSTIFICATIVA</w:t>
      </w:r>
    </w:p>
    <w:p w14:paraId="779262E3" w14:textId="77777777" w:rsidR="00307484" w:rsidRDefault="00307484" w:rsidP="0030748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5E8A4F6" w14:textId="77777777" w:rsidR="00307484" w:rsidRDefault="00307484" w:rsidP="0030748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ora apresentada, tem o objetivo de atender as muitas demandas que vem se apresentando em nosso município, pois temos recebidos várias reclamações de pais e professores, que informaram da grande quantidade de crianças que apresentam dificuldades na fala, seja por problemas crônicos, familiar, psicológico ou outro diagnóstico que somente um profissional especializado poderá detectar e corrigir.</w:t>
      </w:r>
    </w:p>
    <w:p w14:paraId="090D588C" w14:textId="77777777" w:rsidR="00307484" w:rsidRDefault="00307484" w:rsidP="0030748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que, os atendimentos estão parados a um longo período de tempo o que traz grandes percas no desenvolvimento das crianças que já haviam iniciado tratamento, e outros que ainda não conseguiram o atendimento.</w:t>
      </w:r>
    </w:p>
    <w:p w14:paraId="600AAAE7" w14:textId="77777777" w:rsidR="00307484" w:rsidRDefault="00307484" w:rsidP="0030748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que, a fonoaudiologia é a ciência que trata dos problemas da fala, linguagem e audição. Além disso, tem como objetivo o restabelecimento das funções respiratórias, mastigatórias, atos de deglutição e fala, visando o equilíbrio </w:t>
      </w:r>
      <w:proofErr w:type="spellStart"/>
      <w:r>
        <w:rPr>
          <w:rFonts w:ascii="Arial" w:hAnsi="Arial" w:cs="Arial"/>
          <w:sz w:val="24"/>
          <w:szCs w:val="24"/>
        </w:rPr>
        <w:t>miofuncional</w:t>
      </w:r>
      <w:proofErr w:type="spellEnd"/>
      <w:r>
        <w:rPr>
          <w:rFonts w:ascii="Arial" w:hAnsi="Arial" w:cs="Arial"/>
          <w:sz w:val="24"/>
          <w:szCs w:val="24"/>
        </w:rPr>
        <w:t>. O trabalho do fonoaudiólogo visa, sobretudo prevenir, habilitar ou reabilitar estas funções.</w:t>
      </w:r>
    </w:p>
    <w:p w14:paraId="144B5B07" w14:textId="77777777" w:rsidR="00307484" w:rsidRDefault="00307484" w:rsidP="0030748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Nova Monte Verde – MT,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1 de junho de 2021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29EFDFBB" w14:textId="77777777" w:rsidR="00307484" w:rsidRDefault="00307484" w:rsidP="00307484">
      <w:pPr>
        <w:jc w:val="center"/>
        <w:rPr>
          <w:rFonts w:ascii="Arial" w:hAnsi="Arial" w:cs="Arial"/>
          <w:sz w:val="24"/>
          <w:szCs w:val="24"/>
        </w:rPr>
      </w:pPr>
    </w:p>
    <w:p w14:paraId="7266C7A5" w14:textId="77777777" w:rsidR="00307484" w:rsidRDefault="00307484" w:rsidP="00307484">
      <w:pPr>
        <w:jc w:val="center"/>
        <w:rPr>
          <w:rFonts w:ascii="Arial" w:hAnsi="Arial" w:cs="Arial"/>
          <w:sz w:val="24"/>
          <w:szCs w:val="24"/>
        </w:rPr>
      </w:pPr>
    </w:p>
    <w:p w14:paraId="6C06066A" w14:textId="77777777" w:rsidR="00307484" w:rsidRDefault="00307484" w:rsidP="00307484">
      <w:pPr>
        <w:jc w:val="center"/>
        <w:rPr>
          <w:rFonts w:ascii="Arial" w:hAnsi="Arial" w:cs="Arial"/>
          <w:sz w:val="24"/>
          <w:szCs w:val="24"/>
        </w:rPr>
      </w:pPr>
    </w:p>
    <w:p w14:paraId="3E310BEA" w14:textId="77777777" w:rsidR="00307484" w:rsidRDefault="00307484" w:rsidP="003074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SILVANA DA SILVA MARIA</w:t>
      </w:r>
    </w:p>
    <w:p w14:paraId="57DFC1B7" w14:textId="77777777" w:rsidR="001F0283" w:rsidRPr="001137D1" w:rsidRDefault="001F0283" w:rsidP="001137D1"/>
    <w:sectPr w:rsidR="001F0283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5ACA" w14:textId="77777777" w:rsidR="00225EC3" w:rsidRDefault="00225EC3">
      <w:r>
        <w:separator/>
      </w:r>
    </w:p>
  </w:endnote>
  <w:endnote w:type="continuationSeparator" w:id="0">
    <w:p w14:paraId="020D00E7" w14:textId="77777777" w:rsidR="00225EC3" w:rsidRDefault="002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D160" w14:textId="77777777" w:rsidR="00225EC3" w:rsidRDefault="00225EC3">
      <w:r>
        <w:separator/>
      </w:r>
    </w:p>
  </w:footnote>
  <w:footnote w:type="continuationSeparator" w:id="0">
    <w:p w14:paraId="1911A7C1" w14:textId="77777777" w:rsidR="00225EC3" w:rsidRDefault="002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5EC3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07484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06D44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Picon Fornaziere</cp:lastModifiedBy>
  <cp:revision>2</cp:revision>
  <cp:lastPrinted>2020-03-06T12:43:00Z</cp:lastPrinted>
  <dcterms:created xsi:type="dcterms:W3CDTF">2021-06-01T12:25:00Z</dcterms:created>
  <dcterms:modified xsi:type="dcterms:W3CDTF">2021-06-01T12:25:00Z</dcterms:modified>
</cp:coreProperties>
</file>